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0" w:rsidRDefault="00EF2067">
      <w:pPr>
        <w:jc w:val="center"/>
      </w:pPr>
      <w:r>
        <w:rPr>
          <w:noProof/>
        </w:rPr>
        <w:drawing>
          <wp:inline distT="0" distB="0" distL="0" distR="0">
            <wp:extent cx="551815" cy="7251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E0" w:rsidRDefault="006E6BE0"/>
    <w:p w:rsidR="006E6BE0" w:rsidRDefault="00EF2067">
      <w:pPr>
        <w:tabs>
          <w:tab w:val="left" w:pos="4060"/>
          <w:tab w:val="center" w:pos="4875"/>
        </w:tabs>
        <w:jc w:val="center"/>
        <w:rPr>
          <w:b/>
          <w:sz w:val="28"/>
        </w:rPr>
      </w:pPr>
      <w:r>
        <w:rPr>
          <w:b/>
          <w:sz w:val="28"/>
        </w:rPr>
        <w:t>Управление образования города Таганрога</w:t>
      </w:r>
    </w:p>
    <w:p w:rsidR="006E6BE0" w:rsidRDefault="006E6BE0">
      <w:pPr>
        <w:tabs>
          <w:tab w:val="left" w:pos="4060"/>
          <w:tab w:val="center" w:pos="4875"/>
        </w:tabs>
        <w:jc w:val="center"/>
      </w:pPr>
    </w:p>
    <w:p w:rsidR="006E6BE0" w:rsidRDefault="006E6BE0">
      <w:pPr>
        <w:jc w:val="center"/>
      </w:pPr>
    </w:p>
    <w:p w:rsidR="006E6BE0" w:rsidRDefault="00EF206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E6BE0" w:rsidRDefault="006E6BE0">
      <w:pPr>
        <w:jc w:val="center"/>
      </w:pPr>
    </w:p>
    <w:p w:rsidR="00EF2067" w:rsidRDefault="00EF2067" w:rsidP="00EF2067">
      <w:pPr>
        <w:jc w:val="center"/>
        <w:rPr>
          <w:spacing w:val="46"/>
        </w:rPr>
      </w:pPr>
    </w:p>
    <w:tbl>
      <w:tblPr>
        <w:tblStyle w:val="aa"/>
        <w:tblW w:w="97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260"/>
        <w:gridCol w:w="2927"/>
      </w:tblGrid>
      <w:tr w:rsidR="00EF2067" w:rsidTr="00551859">
        <w:trPr>
          <w:trHeight w:hRule="exact" w:val="397"/>
        </w:trPr>
        <w:tc>
          <w:tcPr>
            <w:tcW w:w="3544" w:type="dxa"/>
            <w:tcBorders>
              <w:bottom w:val="single" w:sz="4" w:space="0" w:color="auto"/>
            </w:tcBorders>
          </w:tcPr>
          <w:p w:rsidR="00EF2067" w:rsidRPr="00AF0C8E" w:rsidRDefault="0013179B" w:rsidP="00551859">
            <w:pPr>
              <w:ind w:right="-964"/>
              <w:jc w:val="center"/>
              <w:rPr>
                <w:spacing w:val="46"/>
                <w:sz w:val="28"/>
                <w:szCs w:val="28"/>
              </w:rPr>
            </w:pPr>
            <w:bookmarkStart w:id="0" w:name="REGDATESTAMP"/>
            <w:bookmarkStart w:id="1" w:name="_GoBack" w:colFirst="0" w:colLast="2"/>
            <w:bookmarkEnd w:id="0"/>
            <w:r>
              <w:rPr>
                <w:spacing w:val="46"/>
                <w:sz w:val="28"/>
                <w:szCs w:val="28"/>
              </w:rPr>
              <w:t>08.09.2023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EF2067" w:rsidRPr="00AF0C8E" w:rsidRDefault="00EF2067" w:rsidP="00551859">
            <w:pPr>
              <w:ind w:right="-138"/>
              <w:jc w:val="right"/>
              <w:rPr>
                <w:spacing w:val="46"/>
                <w:sz w:val="28"/>
                <w:szCs w:val="28"/>
              </w:rPr>
            </w:pPr>
            <w:r w:rsidRPr="00AF0C8E">
              <w:rPr>
                <w:spacing w:val="38"/>
                <w:sz w:val="28"/>
                <w:szCs w:val="28"/>
              </w:rPr>
              <w:t>№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EF2067" w:rsidRPr="00AF0C8E" w:rsidRDefault="0013179B" w:rsidP="00E168AB">
            <w:pPr>
              <w:tabs>
                <w:tab w:val="left" w:pos="315"/>
              </w:tabs>
              <w:ind w:right="-737"/>
              <w:rPr>
                <w:spacing w:val="46"/>
                <w:sz w:val="28"/>
                <w:szCs w:val="28"/>
              </w:rPr>
            </w:pPr>
            <w:bookmarkStart w:id="2" w:name="REGNUMSTAMP"/>
            <w:bookmarkEnd w:id="2"/>
            <w:r>
              <w:rPr>
                <w:spacing w:val="46"/>
                <w:sz w:val="28"/>
                <w:szCs w:val="28"/>
              </w:rPr>
              <w:t>60.05.5-</w:t>
            </w:r>
            <w:proofErr w:type="gramStart"/>
            <w:r>
              <w:rPr>
                <w:spacing w:val="46"/>
                <w:sz w:val="28"/>
                <w:szCs w:val="28"/>
              </w:rPr>
              <w:t>ПР</w:t>
            </w:r>
            <w:proofErr w:type="gramEnd"/>
            <w:r>
              <w:rPr>
                <w:spacing w:val="46"/>
                <w:sz w:val="28"/>
                <w:szCs w:val="28"/>
              </w:rPr>
              <w:t>/1098</w:t>
            </w:r>
          </w:p>
        </w:tc>
      </w:tr>
      <w:bookmarkEnd w:id="1"/>
    </w:tbl>
    <w:p w:rsidR="00EF2067" w:rsidRPr="0056299A" w:rsidRDefault="00EF2067" w:rsidP="00EF2067">
      <w:pPr>
        <w:jc w:val="center"/>
        <w:rPr>
          <w:spacing w:val="38"/>
        </w:rPr>
      </w:pPr>
    </w:p>
    <w:p w:rsidR="00F03963" w:rsidRDefault="00F03963" w:rsidP="00F039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школьного этапа</w:t>
      </w:r>
    </w:p>
    <w:p w:rsidR="00F03963" w:rsidRDefault="00F03963" w:rsidP="00F039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F03963" w:rsidRPr="00870F13" w:rsidRDefault="00F03963" w:rsidP="00F039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2023-2024 учебного года</w:t>
      </w:r>
    </w:p>
    <w:p w:rsidR="00F03963" w:rsidRPr="00870F13" w:rsidRDefault="00F03963" w:rsidP="00F03963">
      <w:pPr>
        <w:pStyle w:val="10"/>
        <w:spacing w:line="276" w:lineRule="auto"/>
        <w:rPr>
          <w:sz w:val="28"/>
          <w:szCs w:val="28"/>
        </w:rPr>
      </w:pPr>
    </w:p>
    <w:p w:rsidR="00F03963" w:rsidRPr="00E87C00" w:rsidRDefault="00F03963" w:rsidP="00F03963"/>
    <w:p w:rsidR="00F03963" w:rsidRPr="00DC3669" w:rsidRDefault="00F03963" w:rsidP="00F03963">
      <w:pPr>
        <w:spacing w:line="276" w:lineRule="auto"/>
        <w:jc w:val="both"/>
        <w:rPr>
          <w:sz w:val="28"/>
          <w:szCs w:val="28"/>
        </w:rPr>
      </w:pPr>
      <w:r>
        <w:tab/>
      </w:r>
      <w:r w:rsidRPr="00DC366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</w:t>
      </w:r>
      <w:r w:rsidRPr="00DC3669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DC3669">
        <w:rPr>
          <w:sz w:val="28"/>
          <w:szCs w:val="28"/>
        </w:rPr>
        <w:t>Минобрнаук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России) от 27 ноября 2020 г. №  678</w:t>
      </w:r>
      <w:r w:rsidRPr="00DC3669">
        <w:rPr>
          <w:sz w:val="28"/>
          <w:szCs w:val="28"/>
        </w:rPr>
        <w:t xml:space="preserve"> </w:t>
      </w:r>
    </w:p>
    <w:p w:rsidR="00F03963" w:rsidRDefault="00F03963" w:rsidP="00F03963">
      <w:pPr>
        <w:spacing w:line="276" w:lineRule="auto"/>
        <w:jc w:val="both"/>
        <w:rPr>
          <w:sz w:val="28"/>
          <w:szCs w:val="28"/>
        </w:rPr>
      </w:pPr>
      <w:r w:rsidRPr="00A63D7C">
        <w:rPr>
          <w:sz w:val="28"/>
          <w:szCs w:val="28"/>
        </w:rPr>
        <w:t>"Об утверждении Порядка проведения всероссийской олимпиады школьников", приказом Управления  образования г</w:t>
      </w:r>
      <w:proofErr w:type="gramStart"/>
      <w:r w:rsidRPr="00A63D7C">
        <w:rPr>
          <w:sz w:val="28"/>
          <w:szCs w:val="28"/>
        </w:rPr>
        <w:t>.Т</w:t>
      </w:r>
      <w:proofErr w:type="gramEnd"/>
      <w:r w:rsidRPr="00A63D7C">
        <w:rPr>
          <w:sz w:val="28"/>
          <w:szCs w:val="28"/>
        </w:rPr>
        <w:t>аганрога от  06.09.2023 г. №  60.05.5-ПР/1075 «Об утверждении требований к организации и проведению школьного этапа всероссийской олимпиады школьников 2023-2024 учебного года»</w:t>
      </w:r>
    </w:p>
    <w:p w:rsidR="00F03963" w:rsidRPr="00DC3669" w:rsidRDefault="00F03963" w:rsidP="00F03963">
      <w:pPr>
        <w:spacing w:line="276" w:lineRule="auto"/>
        <w:jc w:val="both"/>
        <w:rPr>
          <w:sz w:val="28"/>
          <w:szCs w:val="28"/>
        </w:rPr>
      </w:pPr>
    </w:p>
    <w:p w:rsidR="00F03963" w:rsidRDefault="00F03963" w:rsidP="00F03963">
      <w:pPr>
        <w:pStyle w:val="ab"/>
        <w:spacing w:line="276" w:lineRule="auto"/>
        <w:ind w:firstLine="0"/>
        <w:jc w:val="center"/>
        <w:rPr>
          <w:sz w:val="28"/>
          <w:szCs w:val="28"/>
        </w:rPr>
      </w:pPr>
      <w:r w:rsidRPr="00DC3669">
        <w:rPr>
          <w:sz w:val="28"/>
          <w:szCs w:val="28"/>
        </w:rPr>
        <w:t>ПРИКАЗЫВАЮ:</w:t>
      </w:r>
    </w:p>
    <w:p w:rsidR="00F03963" w:rsidRPr="00DC3669" w:rsidRDefault="00F03963" w:rsidP="00F03963">
      <w:pPr>
        <w:pStyle w:val="ab"/>
        <w:spacing w:line="276" w:lineRule="auto"/>
        <w:ind w:firstLine="0"/>
        <w:jc w:val="center"/>
        <w:rPr>
          <w:sz w:val="28"/>
          <w:szCs w:val="28"/>
        </w:rPr>
      </w:pP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1</w:t>
      </w:r>
      <w:r w:rsidRPr="00DC366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  <w:r w:rsidRPr="00DC3669">
        <w:rPr>
          <w:sz w:val="28"/>
          <w:szCs w:val="28"/>
        </w:rPr>
        <w:t>Провести школьный этап всеросси</w:t>
      </w:r>
      <w:r>
        <w:rPr>
          <w:sz w:val="28"/>
          <w:szCs w:val="28"/>
        </w:rPr>
        <w:t>йской олимпиады школьников     2023-2024</w:t>
      </w:r>
      <w:r w:rsidRPr="00DC3669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(далее – Олимпиада) </w:t>
      </w:r>
      <w:r w:rsidRPr="00DC3669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с 14.09.2023 по 25.10.2023</w:t>
      </w:r>
      <w:r w:rsidRPr="00DC3669">
        <w:rPr>
          <w:sz w:val="28"/>
          <w:szCs w:val="28"/>
        </w:rPr>
        <w:t xml:space="preserve"> года в соответствии с</w:t>
      </w:r>
      <w:r>
        <w:rPr>
          <w:sz w:val="28"/>
          <w:szCs w:val="28"/>
        </w:rPr>
        <w:t xml:space="preserve"> </w:t>
      </w:r>
      <w:r w:rsidRPr="00E13C82">
        <w:rPr>
          <w:sz w:val="28"/>
          <w:szCs w:val="28"/>
        </w:rPr>
        <w:t>графиком (приложение 1)</w:t>
      </w:r>
      <w:r>
        <w:rPr>
          <w:sz w:val="28"/>
          <w:szCs w:val="28"/>
        </w:rPr>
        <w:t xml:space="preserve"> на базе общеобразовательных организаций, реализующих программы начального общего, основного общего и среднего общего образования. </w:t>
      </w: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оргкомитета </w:t>
      </w:r>
      <w:r w:rsidRPr="001A3E99">
        <w:rPr>
          <w:sz w:val="28"/>
          <w:szCs w:val="28"/>
        </w:rPr>
        <w:t>школьного этапа всероссийской  оли</w:t>
      </w:r>
      <w:r>
        <w:rPr>
          <w:sz w:val="28"/>
          <w:szCs w:val="28"/>
        </w:rPr>
        <w:t>мпиады школьников 2023-2024 учебного года (приложение 2).</w:t>
      </w: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1A3E99">
        <w:rPr>
          <w:sz w:val="28"/>
          <w:szCs w:val="28"/>
        </w:rPr>
        <w:t>Утвердить председателей муниципальных  предметно-методически</w:t>
      </w:r>
      <w:r>
        <w:rPr>
          <w:sz w:val="28"/>
          <w:szCs w:val="28"/>
        </w:rPr>
        <w:t>х комиссий</w:t>
      </w:r>
      <w:r w:rsidRPr="001A3E99">
        <w:rPr>
          <w:sz w:val="28"/>
          <w:szCs w:val="28"/>
        </w:rPr>
        <w:t xml:space="preserve"> школьного этапа всероссийской  оли</w:t>
      </w:r>
      <w:r>
        <w:rPr>
          <w:sz w:val="28"/>
          <w:szCs w:val="28"/>
        </w:rPr>
        <w:t>мпиады школьников (приложение 3</w:t>
      </w:r>
      <w:r w:rsidRPr="001A3E99">
        <w:rPr>
          <w:sz w:val="28"/>
          <w:szCs w:val="28"/>
        </w:rPr>
        <w:t xml:space="preserve">). </w:t>
      </w: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жюри школьного этапа О</w:t>
      </w:r>
      <w:r w:rsidRPr="00726E7B">
        <w:rPr>
          <w:sz w:val="28"/>
          <w:szCs w:val="28"/>
        </w:rPr>
        <w:t>лимпиады по каждому общеобразовательному предмету</w:t>
      </w:r>
      <w:r>
        <w:rPr>
          <w:sz w:val="28"/>
          <w:szCs w:val="28"/>
        </w:rPr>
        <w:t xml:space="preserve"> (приложение 4).</w:t>
      </w: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Директорам общеобразовательных организаций, реализующих программы начального общего, основного общего и среднего общего образования, на базе которых проводится школьный этап всероссийской олимпиады школьников 2023-2024 учебного года:</w:t>
      </w: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6C0FF8">
        <w:rPr>
          <w:sz w:val="28"/>
          <w:szCs w:val="28"/>
        </w:rPr>
        <w:t xml:space="preserve">.1.  </w:t>
      </w:r>
      <w:proofErr w:type="gramStart"/>
      <w:r>
        <w:rPr>
          <w:sz w:val="28"/>
          <w:szCs w:val="28"/>
        </w:rPr>
        <w:t>О</w:t>
      </w:r>
      <w:r w:rsidRPr="006C0FF8">
        <w:rPr>
          <w:sz w:val="28"/>
          <w:szCs w:val="28"/>
        </w:rPr>
        <w:t>беспеч</w:t>
      </w:r>
      <w:r>
        <w:rPr>
          <w:sz w:val="28"/>
          <w:szCs w:val="28"/>
        </w:rPr>
        <w:t>ить проведение школьного этапа О</w:t>
      </w:r>
      <w:r w:rsidRPr="006C0FF8">
        <w:rPr>
          <w:sz w:val="28"/>
          <w:szCs w:val="28"/>
        </w:rPr>
        <w:t>лимпиады по каждому общеобразовательному предмету в соответствии с утверждёнными</w:t>
      </w:r>
      <w:r>
        <w:rPr>
          <w:sz w:val="28"/>
          <w:szCs w:val="28"/>
        </w:rPr>
        <w:t xml:space="preserve"> Т</w:t>
      </w:r>
      <w:r w:rsidRPr="006C0FF8">
        <w:rPr>
          <w:sz w:val="28"/>
          <w:szCs w:val="28"/>
        </w:rPr>
        <w:t>ребованиями к проведению школьного этапа олимпиады по каждому общеобраз</w:t>
      </w:r>
      <w:r>
        <w:rPr>
          <w:sz w:val="28"/>
          <w:szCs w:val="28"/>
        </w:rPr>
        <w:t xml:space="preserve">овательному предмету, Порядком проведения всероссийской олимпиады школьников </w:t>
      </w:r>
      <w:r w:rsidRPr="006C0FF8">
        <w:rPr>
          <w:sz w:val="28"/>
          <w:szCs w:val="28"/>
        </w:rPr>
        <w:t>и дей</w:t>
      </w:r>
      <w:r>
        <w:rPr>
          <w:sz w:val="28"/>
          <w:szCs w:val="28"/>
        </w:rPr>
        <w:t>ствующими на момент проведения О</w:t>
      </w:r>
      <w:r w:rsidRPr="006C0FF8">
        <w:rPr>
          <w:sz w:val="28"/>
          <w:szCs w:val="28"/>
        </w:rPr>
        <w:t xml:space="preserve">лимпиады санитарно-эпидемиологическими требованиями к условиям и организации обучения в </w:t>
      </w:r>
      <w:r>
        <w:rPr>
          <w:sz w:val="28"/>
          <w:szCs w:val="28"/>
        </w:rPr>
        <w:t xml:space="preserve"> </w:t>
      </w:r>
      <w:r w:rsidRPr="006C0FF8">
        <w:rPr>
          <w:sz w:val="28"/>
          <w:szCs w:val="28"/>
        </w:rPr>
        <w:t xml:space="preserve">организациях,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Pr="006C0FF8">
        <w:rPr>
          <w:sz w:val="28"/>
          <w:szCs w:val="28"/>
        </w:rPr>
        <w:t>основного общего и среднего общего образования в соответствии с</w:t>
      </w:r>
      <w:proofErr w:type="gramEnd"/>
      <w:r w:rsidRPr="006C0FF8">
        <w:rPr>
          <w:sz w:val="28"/>
          <w:szCs w:val="28"/>
        </w:rPr>
        <w:t xml:space="preserve"> графиком (приложение 1)</w:t>
      </w:r>
      <w:r>
        <w:rPr>
          <w:sz w:val="28"/>
          <w:szCs w:val="28"/>
        </w:rPr>
        <w:t>.</w:t>
      </w:r>
    </w:p>
    <w:p w:rsidR="00F03963" w:rsidRPr="006C0FF8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6C0FF8">
        <w:rPr>
          <w:sz w:val="28"/>
          <w:szCs w:val="28"/>
        </w:rPr>
        <w:t xml:space="preserve">.2.  </w:t>
      </w:r>
      <w:proofErr w:type="gramStart"/>
      <w:r>
        <w:rPr>
          <w:sz w:val="28"/>
          <w:szCs w:val="28"/>
        </w:rPr>
        <w:t>О</w:t>
      </w:r>
      <w:r w:rsidRPr="006C0FF8">
        <w:rPr>
          <w:sz w:val="28"/>
          <w:szCs w:val="28"/>
        </w:rPr>
        <w:t xml:space="preserve">беспечить сбор и хранение заявлений родителей (законных представителей) обучающихся, заявивших о своём участии в олимпиаде, об ознакомлении с </w:t>
      </w:r>
      <w:r>
        <w:rPr>
          <w:sz w:val="28"/>
          <w:szCs w:val="28"/>
        </w:rPr>
        <w:t xml:space="preserve">Порядком проведения всероссийской </w:t>
      </w:r>
      <w:r w:rsidRPr="006C0FF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 </w:t>
      </w:r>
      <w:r w:rsidRPr="006C0FF8">
        <w:rPr>
          <w:sz w:val="28"/>
          <w:szCs w:val="28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F03963" w:rsidRPr="006C0FF8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C0FF8">
        <w:rPr>
          <w:sz w:val="28"/>
          <w:szCs w:val="28"/>
        </w:rPr>
        <w:t xml:space="preserve">.3. </w:t>
      </w:r>
      <w:r>
        <w:rPr>
          <w:sz w:val="28"/>
          <w:szCs w:val="28"/>
        </w:rPr>
        <w:t>И</w:t>
      </w:r>
      <w:r w:rsidRPr="006C0FF8">
        <w:rPr>
          <w:sz w:val="28"/>
          <w:szCs w:val="28"/>
        </w:rPr>
        <w:t>нформировать обучающихся и их родителей (законных представителей) о сроках и мес</w:t>
      </w:r>
      <w:r>
        <w:rPr>
          <w:sz w:val="28"/>
          <w:szCs w:val="28"/>
        </w:rPr>
        <w:t>тах проведения школьного этапа О</w:t>
      </w:r>
      <w:r w:rsidRPr="006C0FF8">
        <w:rPr>
          <w:sz w:val="28"/>
          <w:szCs w:val="28"/>
        </w:rPr>
        <w:t>лимпиады по каждому общеобразовательному предмету, а также о  Порядке проведе</w:t>
      </w:r>
      <w:r>
        <w:rPr>
          <w:sz w:val="28"/>
          <w:szCs w:val="28"/>
        </w:rPr>
        <w:t xml:space="preserve">ния всероссийской </w:t>
      </w:r>
      <w:r w:rsidRPr="006C0FF8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школьников и утверждённых Т</w:t>
      </w:r>
      <w:r w:rsidRPr="006C0FF8">
        <w:rPr>
          <w:sz w:val="28"/>
          <w:szCs w:val="28"/>
        </w:rPr>
        <w:t xml:space="preserve">ребованиях </w:t>
      </w:r>
      <w:r>
        <w:rPr>
          <w:sz w:val="28"/>
          <w:szCs w:val="28"/>
        </w:rPr>
        <w:t xml:space="preserve">                    </w:t>
      </w:r>
      <w:r w:rsidRPr="006C0FF8">
        <w:rPr>
          <w:sz w:val="28"/>
          <w:szCs w:val="28"/>
        </w:rPr>
        <w:t>к организации и проведению школьного этапа олимпиады по каждому общеобразовательному предмету;</w:t>
      </w:r>
    </w:p>
    <w:p w:rsidR="00F03963" w:rsidRPr="006C0FF8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C0FF8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Обеспечить получение в день проведения олимпиад в 08.00 по электронной почте ОУ олимпиадных заданий</w:t>
      </w:r>
      <w:r w:rsidRPr="006C0FF8">
        <w:rPr>
          <w:sz w:val="28"/>
          <w:szCs w:val="28"/>
        </w:rPr>
        <w:t xml:space="preserve"> по каждому общеобразовательному предмету дл</w:t>
      </w:r>
      <w:r>
        <w:rPr>
          <w:sz w:val="28"/>
          <w:szCs w:val="28"/>
        </w:rPr>
        <w:t>я школьного этапа О</w:t>
      </w:r>
      <w:r w:rsidRPr="006C0FF8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, обеспечить информационную безопасность хранения заданий, тиражирование заданий Олимпиады, а также </w:t>
      </w:r>
      <w:r w:rsidRPr="006C0FF8">
        <w:rPr>
          <w:sz w:val="28"/>
          <w:szCs w:val="28"/>
        </w:rPr>
        <w:t>хранение работ участников школьного этапа</w:t>
      </w:r>
      <w:r>
        <w:rPr>
          <w:sz w:val="28"/>
          <w:szCs w:val="28"/>
        </w:rPr>
        <w:t>, протоколов жюри школьного этапа О</w:t>
      </w:r>
      <w:r w:rsidRPr="006C0FF8">
        <w:rPr>
          <w:sz w:val="28"/>
          <w:szCs w:val="28"/>
        </w:rPr>
        <w:t>лимпиады по каждому общеобразоват</w:t>
      </w:r>
      <w:r>
        <w:rPr>
          <w:sz w:val="28"/>
          <w:szCs w:val="28"/>
        </w:rPr>
        <w:t>ельному предмету до 30 июня 2024</w:t>
      </w:r>
      <w:r w:rsidRPr="006C0FF8">
        <w:rPr>
          <w:sz w:val="28"/>
          <w:szCs w:val="28"/>
        </w:rPr>
        <w:t xml:space="preserve"> года.</w:t>
      </w:r>
      <w:proofErr w:type="gramEnd"/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0F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5.5. Опубликовать протоколы проведения школьного этапа О</w:t>
      </w:r>
      <w:r w:rsidRPr="006C0FF8">
        <w:rPr>
          <w:sz w:val="28"/>
          <w:szCs w:val="28"/>
        </w:rPr>
        <w:t>лимпиады по каждому общеобразовательному предмету на сайте образовательной организации в информационно-телекоммуникационной сети "Интернет"</w:t>
      </w:r>
      <w:r>
        <w:rPr>
          <w:sz w:val="28"/>
          <w:szCs w:val="28"/>
        </w:rPr>
        <w:t xml:space="preserve"> в течение трех рабочих</w:t>
      </w:r>
      <w:r w:rsidRPr="006C0FF8">
        <w:rPr>
          <w:sz w:val="28"/>
          <w:szCs w:val="28"/>
        </w:rPr>
        <w:t xml:space="preserve"> дней с момента проведения олимпиады по каждому предмету</w:t>
      </w:r>
      <w:r>
        <w:rPr>
          <w:sz w:val="28"/>
          <w:szCs w:val="28"/>
        </w:rPr>
        <w:t xml:space="preserve"> (приложение 5)</w:t>
      </w:r>
      <w:r w:rsidRPr="006C0FF8">
        <w:rPr>
          <w:sz w:val="28"/>
          <w:szCs w:val="28"/>
        </w:rPr>
        <w:t>.</w:t>
      </w:r>
    </w:p>
    <w:p w:rsidR="00F03963" w:rsidRPr="00EA236F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Обеспечить предоставление по электронной почте на адрес </w:t>
      </w:r>
      <w:hyperlink r:id="rId5" w:history="1">
        <w:r w:rsidRPr="008E62D6">
          <w:rPr>
            <w:rStyle w:val="a3"/>
            <w:sz w:val="28"/>
            <w:szCs w:val="28"/>
            <w:lang w:val="en-US"/>
          </w:rPr>
          <w:t>ternovoy</w:t>
        </w:r>
        <w:r w:rsidRPr="008E62D6">
          <w:rPr>
            <w:rStyle w:val="a3"/>
            <w:sz w:val="28"/>
            <w:szCs w:val="28"/>
          </w:rPr>
          <w:t>@</w:t>
        </w:r>
        <w:proofErr w:type="spellStart"/>
        <w:r w:rsidRPr="008E62D6">
          <w:rPr>
            <w:rStyle w:val="a3"/>
            <w:sz w:val="28"/>
            <w:szCs w:val="28"/>
          </w:rPr>
          <w:t>tagobr.ru</w:t>
        </w:r>
        <w:proofErr w:type="spellEnd"/>
      </w:hyperlink>
      <w:r w:rsidRPr="00E9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списков участников (рейтингов по предметам) школьного этапа Олимпиады по форме (приложение 6,8) в соответствии  с графиком                 (приложение 7). </w:t>
      </w:r>
    </w:p>
    <w:p w:rsidR="00F03963" w:rsidRDefault="00F03963" w:rsidP="00F03963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Г.В.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, главному специалисту сектора общего и специального образования, провести выборочный контроль образовательных учреждений по организации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. </w:t>
      </w:r>
    </w:p>
    <w:p w:rsidR="00F03963" w:rsidRPr="00B156F8" w:rsidRDefault="00F03963" w:rsidP="00F039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654248">
        <w:rPr>
          <w:bCs/>
          <w:sz w:val="28"/>
          <w:szCs w:val="28"/>
        </w:rPr>
        <w:t>Контроль исп</w:t>
      </w:r>
      <w:r>
        <w:rPr>
          <w:bCs/>
          <w:sz w:val="28"/>
          <w:szCs w:val="28"/>
        </w:rPr>
        <w:t xml:space="preserve">олнения данного приказа возложить на заместителя начальника Управления образования В.В. </w:t>
      </w:r>
      <w:proofErr w:type="spellStart"/>
      <w:r>
        <w:rPr>
          <w:bCs/>
          <w:sz w:val="28"/>
          <w:szCs w:val="28"/>
        </w:rPr>
        <w:t>Стаценко</w:t>
      </w:r>
      <w:proofErr w:type="spellEnd"/>
      <w:r>
        <w:rPr>
          <w:bCs/>
          <w:sz w:val="28"/>
          <w:szCs w:val="28"/>
        </w:rPr>
        <w:t xml:space="preserve">.  </w:t>
      </w:r>
    </w:p>
    <w:p w:rsidR="00994D30" w:rsidRDefault="00994D30" w:rsidP="00994D30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6E6BE0" w:rsidRDefault="006E6BE0">
      <w:pPr>
        <w:ind w:right="5103"/>
        <w:rPr>
          <w:sz w:val="28"/>
        </w:rPr>
      </w:pPr>
    </w:p>
    <w:p w:rsidR="006E6BE0" w:rsidRDefault="006E6BE0">
      <w:pPr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647"/>
        <w:gridCol w:w="3647"/>
        <w:gridCol w:w="2945"/>
      </w:tblGrid>
      <w:tr w:rsidR="006E6BE0">
        <w:trPr>
          <w:trHeight w:val="1365"/>
        </w:trPr>
        <w:tc>
          <w:tcPr>
            <w:tcW w:w="3647" w:type="dxa"/>
            <w:shd w:val="clear" w:color="auto" w:fill="auto"/>
            <w:vAlign w:val="bottom"/>
          </w:tcPr>
          <w:p w:rsidR="006E6BE0" w:rsidRDefault="006E6BE0">
            <w:pPr>
              <w:jc w:val="center"/>
              <w:rPr>
                <w:sz w:val="28"/>
              </w:rPr>
            </w:pPr>
            <w:bookmarkStart w:id="3" w:name="SIGNERPOST1"/>
            <w:bookmarkEnd w:id="3"/>
          </w:p>
        </w:tc>
        <w:tc>
          <w:tcPr>
            <w:tcW w:w="3647" w:type="dxa"/>
            <w:tcMar>
              <w:left w:w="0" w:type="dxa"/>
              <w:right w:w="0" w:type="dxa"/>
            </w:tcMar>
          </w:tcPr>
          <w:p w:rsidR="006E6BE0" w:rsidRDefault="006E6BE0">
            <w:pPr>
              <w:rPr>
                <w:sz w:val="28"/>
              </w:rPr>
            </w:pPr>
            <w:bookmarkStart w:id="4" w:name="SIGNERSTAMP1"/>
            <w:bookmarkEnd w:id="4"/>
          </w:p>
        </w:tc>
        <w:tc>
          <w:tcPr>
            <w:tcW w:w="2945" w:type="dxa"/>
            <w:shd w:val="clear" w:color="auto" w:fill="auto"/>
            <w:vAlign w:val="bottom"/>
          </w:tcPr>
          <w:p w:rsidR="006E6BE0" w:rsidRDefault="006E6BE0">
            <w:pPr>
              <w:jc w:val="right"/>
              <w:rPr>
                <w:sz w:val="28"/>
              </w:rPr>
            </w:pPr>
            <w:bookmarkStart w:id="5" w:name="SIGNERNAME1"/>
            <w:bookmarkEnd w:id="5"/>
          </w:p>
        </w:tc>
      </w:tr>
    </w:tbl>
    <w:p w:rsidR="006E6BE0" w:rsidRDefault="006E6BE0">
      <w:pPr>
        <w:rPr>
          <w:sz w:val="28"/>
        </w:rPr>
      </w:pPr>
    </w:p>
    <w:p w:rsidR="006E6BE0" w:rsidRDefault="006E6BE0">
      <w:pPr>
        <w:rPr>
          <w:sz w:val="28"/>
        </w:rPr>
      </w:pPr>
    </w:p>
    <w:p w:rsidR="006E6BE0" w:rsidRDefault="006E6BE0">
      <w:pPr>
        <w:rPr>
          <w:sz w:val="28"/>
        </w:rPr>
      </w:pPr>
    </w:p>
    <w:sectPr w:rsidR="006E6BE0" w:rsidSect="00B12F1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E0"/>
    <w:rsid w:val="0013179B"/>
    <w:rsid w:val="00456A3D"/>
    <w:rsid w:val="004D417C"/>
    <w:rsid w:val="006E6BE0"/>
    <w:rsid w:val="00994D30"/>
    <w:rsid w:val="00AD2B16"/>
    <w:rsid w:val="00AF0C8E"/>
    <w:rsid w:val="00B12F1B"/>
    <w:rsid w:val="00E168AB"/>
    <w:rsid w:val="00EF2067"/>
    <w:rsid w:val="00F0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2F1B"/>
    <w:pPr>
      <w:widowControl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12F1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2F1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12F1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12F1B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B12F1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2F1B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B12F1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12F1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12F1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12F1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12F1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12F1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12F1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12F1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12F1B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B12F1B"/>
  </w:style>
  <w:style w:type="paragraph" w:styleId="31">
    <w:name w:val="toc 3"/>
    <w:next w:val="a"/>
    <w:link w:val="32"/>
    <w:uiPriority w:val="39"/>
    <w:rsid w:val="00B12F1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12F1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12F1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12F1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B12F1B"/>
    <w:rPr>
      <w:color w:val="0000FF" w:themeColor="hyperlink"/>
      <w:u w:val="single"/>
    </w:rPr>
  </w:style>
  <w:style w:type="character" w:styleId="a3">
    <w:name w:val="Hyperlink"/>
    <w:basedOn w:val="a0"/>
    <w:link w:val="13"/>
    <w:rsid w:val="00B12F1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12F1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12F1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12F1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12F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12F1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2F1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2F1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12F1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12F1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12F1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12F1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12F1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12F1B"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sid w:val="00B12F1B"/>
    <w:rPr>
      <w:rFonts w:ascii="XO Thames" w:hAnsi="XO Thames"/>
      <w:i/>
      <w:sz w:val="24"/>
    </w:rPr>
  </w:style>
  <w:style w:type="paragraph" w:styleId="a6">
    <w:name w:val="Balloon Text"/>
    <w:basedOn w:val="a"/>
    <w:link w:val="a7"/>
    <w:rsid w:val="00B12F1B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B12F1B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rsid w:val="00B12F1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B12F1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12F1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12F1B"/>
    <w:rPr>
      <w:rFonts w:ascii="XO Thames" w:hAnsi="XO Thames"/>
      <w:b/>
      <w:sz w:val="28"/>
    </w:rPr>
  </w:style>
  <w:style w:type="table" w:styleId="aa">
    <w:name w:val="Table Grid"/>
    <w:basedOn w:val="a1"/>
    <w:rsid w:val="00EF206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94D30"/>
    <w:pPr>
      <w:ind w:firstLine="709"/>
      <w:jc w:val="both"/>
    </w:pPr>
    <w:rPr>
      <w:color w:val="auto"/>
      <w:sz w:val="26"/>
    </w:rPr>
  </w:style>
  <w:style w:type="character" w:customStyle="1" w:styleId="ac">
    <w:name w:val="Основной текст с отступом Знак"/>
    <w:basedOn w:val="a0"/>
    <w:link w:val="ab"/>
    <w:rsid w:val="00994D30"/>
    <w:rPr>
      <w:rFonts w:ascii="Times New Roman" w:hAnsi="Times New Roman"/>
      <w:color w:val="auto"/>
      <w:sz w:val="26"/>
    </w:rPr>
  </w:style>
  <w:style w:type="paragraph" w:styleId="ad">
    <w:name w:val="Normal (Web)"/>
    <w:basedOn w:val="a"/>
    <w:uiPriority w:val="99"/>
    <w:unhideWhenUsed/>
    <w:rsid w:val="00994D30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oy@tagob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3663</Characters>
  <Application>Microsoft Office Word</Application>
  <DocSecurity>0</DocSecurity>
  <Lines>30</Lines>
  <Paragraphs>8</Paragraphs>
  <ScaleCrop>false</ScaleCrop>
  <Company>HP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ППОИ-3</dc:creator>
  <cp:lastModifiedBy>ППОИ-3</cp:lastModifiedBy>
  <cp:revision>6</cp:revision>
  <dcterms:created xsi:type="dcterms:W3CDTF">2023-09-06T07:51:00Z</dcterms:created>
  <dcterms:modified xsi:type="dcterms:W3CDTF">2023-09-13T12:05:00Z</dcterms:modified>
</cp:coreProperties>
</file>